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24B7" w14:textId="77777777" w:rsidR="00CF63C3" w:rsidRDefault="00CF63C3" w:rsidP="00CF63C3">
      <w:pPr>
        <w:widowControl w:val="0"/>
        <w:spacing w:line="276" w:lineRule="auto"/>
        <w:jc w:val="right"/>
        <w:rPr>
          <w:bCs/>
          <w:color w:val="000000"/>
          <w:sz w:val="22"/>
          <w:szCs w:val="22"/>
        </w:rPr>
      </w:pP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5103"/>
        <w:gridCol w:w="5812"/>
      </w:tblGrid>
      <w:tr w:rsidR="00CF63C3" w14:paraId="03CA5BED" w14:textId="77777777" w:rsidTr="00E01D46">
        <w:trPr>
          <w:trHeight w:val="1817"/>
        </w:trPr>
        <w:tc>
          <w:tcPr>
            <w:tcW w:w="5103" w:type="dxa"/>
            <w:shd w:val="clear" w:color="auto" w:fill="auto"/>
          </w:tcPr>
          <w:p w14:paraId="57424BEF" w14:textId="77777777" w:rsidR="00CF63C3" w:rsidRDefault="00CF63C3" w:rsidP="00E01D46">
            <w:pPr>
              <w:ind w:left="37" w:right="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СОГЛАСОВАНО</w:t>
            </w:r>
          </w:p>
          <w:p w14:paraId="2567E64B" w14:textId="77777777" w:rsidR="00CF63C3" w:rsidRDefault="009A1432" w:rsidP="00E01D46">
            <w:pPr>
              <w:widowControl w:val="0"/>
              <w:shd w:val="clear" w:color="auto" w:fill="FFFFFF"/>
              <w:ind w:left="37" w:right="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</w:t>
            </w:r>
            <w:r w:rsidR="00CF63C3">
              <w:rPr>
                <w:bCs/>
                <w:sz w:val="22"/>
                <w:szCs w:val="22"/>
              </w:rPr>
              <w:t xml:space="preserve"> ООО «АСофт21»</w:t>
            </w:r>
          </w:p>
          <w:p w14:paraId="1DFA9640" w14:textId="77777777" w:rsidR="00CF63C3" w:rsidRDefault="00CF63C3" w:rsidP="00E01D46">
            <w:pPr>
              <w:widowControl w:val="0"/>
              <w:shd w:val="clear" w:color="auto" w:fill="FFFFFF"/>
              <w:ind w:left="37" w:right="13"/>
              <w:jc w:val="center"/>
              <w:rPr>
                <w:bCs/>
                <w:sz w:val="22"/>
                <w:szCs w:val="22"/>
              </w:rPr>
            </w:pPr>
          </w:p>
          <w:p w14:paraId="3162E846" w14:textId="77777777" w:rsidR="00CF63C3" w:rsidRDefault="00CF63C3" w:rsidP="00E01D46">
            <w:pPr>
              <w:widowControl w:val="0"/>
              <w:shd w:val="clear" w:color="auto" w:fill="FFFFFF"/>
              <w:ind w:left="37" w:right="13"/>
              <w:jc w:val="center"/>
              <w:rPr>
                <w:bCs/>
                <w:sz w:val="22"/>
                <w:szCs w:val="22"/>
              </w:rPr>
            </w:pPr>
          </w:p>
          <w:p w14:paraId="3A7582CC" w14:textId="77777777" w:rsidR="00CF63C3" w:rsidRDefault="00CF63C3" w:rsidP="00E01D46">
            <w:pPr>
              <w:widowControl w:val="0"/>
              <w:shd w:val="clear" w:color="auto" w:fill="FFFFFF"/>
              <w:ind w:left="37" w:right="1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 / С.С.</w:t>
            </w:r>
            <w:r w:rsidR="00B2333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Назаров /</w:t>
            </w:r>
          </w:p>
          <w:p w14:paraId="49279CE2" w14:textId="77777777" w:rsidR="00CF63C3" w:rsidRDefault="00E80476" w:rsidP="00E01D46">
            <w:pPr>
              <w:widowControl w:val="0"/>
              <w:spacing w:line="276" w:lineRule="auto"/>
              <w:ind w:left="37" w:right="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E01D46">
              <w:rPr>
                <w:bCs/>
                <w:sz w:val="22"/>
                <w:szCs w:val="22"/>
              </w:rPr>
              <w:t xml:space="preserve">         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CF63C3">
              <w:rPr>
                <w:bCs/>
                <w:sz w:val="22"/>
                <w:szCs w:val="22"/>
              </w:rPr>
              <w:t>«</w:t>
            </w:r>
            <w:r w:rsidR="00FF7BCC">
              <w:rPr>
                <w:bCs/>
                <w:sz w:val="22"/>
                <w:szCs w:val="22"/>
              </w:rPr>
              <w:t>___</w:t>
            </w:r>
            <w:r w:rsidR="00CF63C3">
              <w:rPr>
                <w:bCs/>
                <w:sz w:val="22"/>
                <w:szCs w:val="22"/>
              </w:rPr>
              <w:t xml:space="preserve">» </w:t>
            </w:r>
            <w:r w:rsidR="00FF7BCC">
              <w:rPr>
                <w:bCs/>
                <w:sz w:val="22"/>
                <w:szCs w:val="22"/>
              </w:rPr>
              <w:t>____________</w:t>
            </w:r>
            <w:r w:rsidR="003607EC">
              <w:rPr>
                <w:bCs/>
                <w:sz w:val="22"/>
                <w:szCs w:val="22"/>
              </w:rPr>
              <w:t xml:space="preserve"> 2023</w:t>
            </w:r>
            <w:r w:rsidR="00CF63C3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</w:tcPr>
          <w:p w14:paraId="0FBA5C9A" w14:textId="77777777" w:rsidR="009A1432" w:rsidRPr="009A1432" w:rsidRDefault="009A1432" w:rsidP="009A1432">
            <w:pPr>
              <w:ind w:left="40" w:right="13"/>
              <w:jc w:val="center"/>
              <w:rPr>
                <w:bCs/>
                <w:sz w:val="22"/>
                <w:szCs w:val="22"/>
              </w:rPr>
            </w:pPr>
            <w:r w:rsidRPr="009A1432">
              <w:rPr>
                <w:bCs/>
                <w:sz w:val="22"/>
                <w:szCs w:val="22"/>
              </w:rPr>
              <w:t>УТВЕРЖДАЮ</w:t>
            </w:r>
          </w:p>
          <w:p w14:paraId="7B7F32E5" w14:textId="77777777" w:rsidR="009A1432" w:rsidRPr="009A1432" w:rsidRDefault="009A1432" w:rsidP="009A1432">
            <w:pPr>
              <w:ind w:left="40" w:right="13"/>
              <w:jc w:val="center"/>
              <w:rPr>
                <w:bCs/>
                <w:sz w:val="22"/>
                <w:szCs w:val="22"/>
              </w:rPr>
            </w:pPr>
            <w:r w:rsidRPr="009A1432">
              <w:rPr>
                <w:bCs/>
                <w:sz w:val="22"/>
                <w:szCs w:val="22"/>
              </w:rPr>
              <w:t xml:space="preserve">Директор АУ «ЦИТ» </w:t>
            </w:r>
            <w:proofErr w:type="spellStart"/>
            <w:r w:rsidRPr="009A1432">
              <w:rPr>
                <w:bCs/>
                <w:sz w:val="22"/>
                <w:szCs w:val="22"/>
              </w:rPr>
              <w:t>Минцифры</w:t>
            </w:r>
            <w:proofErr w:type="spellEnd"/>
            <w:r w:rsidRPr="009A1432">
              <w:rPr>
                <w:bCs/>
                <w:sz w:val="22"/>
                <w:szCs w:val="22"/>
              </w:rPr>
              <w:t xml:space="preserve"> Чувашии</w:t>
            </w:r>
          </w:p>
          <w:p w14:paraId="59D068CF" w14:textId="77777777" w:rsidR="009A1432" w:rsidRPr="009A1432" w:rsidRDefault="009A1432" w:rsidP="009A1432">
            <w:pPr>
              <w:ind w:left="40" w:right="13"/>
              <w:jc w:val="center"/>
              <w:rPr>
                <w:bCs/>
                <w:sz w:val="22"/>
                <w:szCs w:val="22"/>
              </w:rPr>
            </w:pPr>
          </w:p>
          <w:p w14:paraId="2B51C383" w14:textId="77777777" w:rsidR="009A1432" w:rsidRPr="009A1432" w:rsidRDefault="009A1432" w:rsidP="009A1432">
            <w:pPr>
              <w:ind w:left="40" w:right="13"/>
              <w:jc w:val="center"/>
              <w:rPr>
                <w:bCs/>
                <w:sz w:val="22"/>
                <w:szCs w:val="22"/>
              </w:rPr>
            </w:pPr>
          </w:p>
          <w:p w14:paraId="7AC64B28" w14:textId="77777777" w:rsidR="009A1432" w:rsidRPr="009A1432" w:rsidRDefault="009A1432" w:rsidP="009A1432">
            <w:pPr>
              <w:ind w:left="40" w:right="13"/>
              <w:jc w:val="center"/>
              <w:rPr>
                <w:bCs/>
                <w:sz w:val="22"/>
                <w:szCs w:val="22"/>
              </w:rPr>
            </w:pPr>
            <w:r w:rsidRPr="009A1432">
              <w:rPr>
                <w:bCs/>
                <w:sz w:val="22"/>
                <w:szCs w:val="22"/>
              </w:rPr>
              <w:t xml:space="preserve">                         _______________/ </w:t>
            </w:r>
            <w:r w:rsidR="00FB18C2">
              <w:rPr>
                <w:bCs/>
                <w:sz w:val="22"/>
                <w:szCs w:val="22"/>
              </w:rPr>
              <w:t>___________________</w:t>
            </w:r>
            <w:r w:rsidRPr="009A1432">
              <w:rPr>
                <w:bCs/>
                <w:sz w:val="22"/>
                <w:szCs w:val="22"/>
              </w:rPr>
              <w:t xml:space="preserve"> /</w:t>
            </w:r>
          </w:p>
          <w:p w14:paraId="243E442E" w14:textId="77777777" w:rsidR="00CF63C3" w:rsidRDefault="009A1432" w:rsidP="009A1432">
            <w:pPr>
              <w:widowControl w:val="0"/>
              <w:snapToGrid w:val="0"/>
              <w:spacing w:line="276" w:lineRule="auto"/>
              <w:ind w:left="40"/>
              <w:jc w:val="center"/>
            </w:pPr>
            <w:r w:rsidRPr="009A1432">
              <w:rPr>
                <w:bCs/>
                <w:sz w:val="22"/>
                <w:szCs w:val="22"/>
              </w:rPr>
              <w:t>«___» ____________ 2023 г.</w:t>
            </w:r>
          </w:p>
        </w:tc>
      </w:tr>
    </w:tbl>
    <w:p w14:paraId="053543F4" w14:textId="77777777" w:rsidR="00CF63C3" w:rsidRDefault="00CF63C3" w:rsidP="00CF63C3">
      <w:pPr>
        <w:widowControl w:val="0"/>
        <w:jc w:val="right"/>
        <w:rPr>
          <w:b/>
        </w:rPr>
      </w:pPr>
    </w:p>
    <w:p w14:paraId="677CAB99" w14:textId="77777777" w:rsidR="00CF63C3" w:rsidRPr="00A03D8F" w:rsidRDefault="00CF63C3" w:rsidP="00CF63C3">
      <w:pPr>
        <w:widowControl w:val="0"/>
        <w:jc w:val="center"/>
        <w:rPr>
          <w:sz w:val="22"/>
        </w:rPr>
      </w:pPr>
      <w:r w:rsidRPr="00A03D8F">
        <w:rPr>
          <w:b/>
          <w:sz w:val="22"/>
        </w:rPr>
        <w:t>Техническое требование</w:t>
      </w:r>
      <w:r w:rsidRPr="00A03D8F">
        <w:rPr>
          <w:sz w:val="22"/>
        </w:rPr>
        <w:t xml:space="preserve"> </w:t>
      </w:r>
    </w:p>
    <w:p w14:paraId="34D0031F" w14:textId="77777777" w:rsidR="00A03D8F" w:rsidRPr="00A03D8F" w:rsidRDefault="00CF63C3" w:rsidP="00CF63C3">
      <w:pPr>
        <w:widowControl w:val="0"/>
        <w:jc w:val="center"/>
        <w:rPr>
          <w:rFonts w:eastAsia="Calibri"/>
          <w:sz w:val="22"/>
        </w:rPr>
      </w:pPr>
      <w:r w:rsidRPr="00A03D8F">
        <w:rPr>
          <w:sz w:val="22"/>
        </w:rPr>
        <w:t xml:space="preserve">на </w:t>
      </w:r>
      <w:r w:rsidR="00A03D8F" w:rsidRPr="00A03D8F">
        <w:rPr>
          <w:rFonts w:eastAsia="Calibri"/>
          <w:sz w:val="22"/>
        </w:rPr>
        <w:t xml:space="preserve">доработку </w:t>
      </w:r>
      <w:r w:rsidR="005D5E9E" w:rsidRPr="005D5E9E">
        <w:rPr>
          <w:rFonts w:eastAsia="Calibri"/>
          <w:sz w:val="22"/>
        </w:rPr>
        <w:t>информационной системы «Региональный реестр услуг организаций инфраструктуры поддержки малого и среднего предпринимательства»</w:t>
      </w:r>
    </w:p>
    <w:p w14:paraId="2B147D60" w14:textId="77777777" w:rsidR="00CF63C3" w:rsidRPr="003D48B5" w:rsidRDefault="00CF63C3" w:rsidP="00CF63C3">
      <w:pPr>
        <w:widowControl w:val="0"/>
        <w:jc w:val="center"/>
        <w:rPr>
          <w:sz w:val="22"/>
        </w:rPr>
      </w:pPr>
      <w:r w:rsidRPr="003D48B5">
        <w:rPr>
          <w:sz w:val="22"/>
        </w:rPr>
        <w:t xml:space="preserve">Тема: </w:t>
      </w:r>
      <w:r w:rsidR="006F07E0" w:rsidRPr="003D48B5">
        <w:rPr>
          <w:sz w:val="22"/>
        </w:rPr>
        <w:t xml:space="preserve">Разработка и внедрение </w:t>
      </w:r>
      <w:r w:rsidR="00106A01">
        <w:rPr>
          <w:sz w:val="22"/>
        </w:rPr>
        <w:t>раздела «Закупки»</w:t>
      </w:r>
      <w:r w:rsidR="00FB18C2">
        <w:rPr>
          <w:sz w:val="22"/>
        </w:rPr>
        <w:br/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3969"/>
        <w:gridCol w:w="4394"/>
      </w:tblGrid>
      <w:tr w:rsidR="00A03D8F" w14:paraId="297FC407" w14:textId="77777777" w:rsidTr="00106A01">
        <w:trPr>
          <w:trHeight w:val="126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9FCB" w14:textId="77777777" w:rsidR="00A03D8F" w:rsidRPr="00A03D8F" w:rsidRDefault="00A03D8F" w:rsidP="002771AD">
            <w:pPr>
              <w:suppressAutoHyphens w:val="0"/>
              <w:spacing w:line="240" w:lineRule="auto"/>
              <w:jc w:val="center"/>
              <w:rPr>
                <w:bCs/>
                <w:color w:val="000000"/>
              </w:rPr>
            </w:pPr>
            <w:r w:rsidRPr="00A03D8F">
              <w:rPr>
                <w:bCs/>
                <w:color w:val="00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195F" w14:textId="77777777" w:rsidR="00A03D8F" w:rsidRPr="002771AD" w:rsidRDefault="00A03D8F" w:rsidP="002771AD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0C33BD">
              <w:rPr>
                <w:rFonts w:eastAsia="Calibri"/>
                <w:bCs/>
                <w:color w:val="000000"/>
              </w:rPr>
              <w:t>Название функции / раздела / сайта, доработка которого требуется в рамках ТТ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1731" w14:textId="77777777" w:rsidR="00A03D8F" w:rsidRPr="00A03D8F" w:rsidRDefault="00A03D8F" w:rsidP="00A03D8F">
            <w:pPr>
              <w:suppressAutoHyphens w:val="0"/>
              <w:spacing w:line="240" w:lineRule="auto"/>
              <w:jc w:val="center"/>
              <w:rPr>
                <w:bCs/>
                <w:color w:val="000000"/>
              </w:rPr>
            </w:pPr>
            <w:r w:rsidRPr="00A03D8F">
              <w:rPr>
                <w:bCs/>
                <w:color w:val="000000"/>
              </w:rPr>
              <w:t>Описание доработок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B028" w14:textId="77777777" w:rsidR="00A03D8F" w:rsidRPr="00A03D8F" w:rsidRDefault="00A03D8F" w:rsidP="002771AD">
            <w:pPr>
              <w:suppressAutoHyphens w:val="0"/>
              <w:spacing w:line="240" w:lineRule="auto"/>
              <w:jc w:val="center"/>
            </w:pPr>
            <w:r w:rsidRPr="00A03D8F">
              <w:rPr>
                <w:bCs/>
                <w:color w:val="000000"/>
              </w:rPr>
              <w:t>Нормативно-правовые документы, методические рекомендации и др.</w:t>
            </w:r>
          </w:p>
        </w:tc>
      </w:tr>
      <w:tr w:rsidR="00A03D8F" w14:paraId="15AE9126" w14:textId="77777777" w:rsidTr="00106A01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FDB0" w14:textId="77777777" w:rsidR="00A03D8F" w:rsidRPr="002771AD" w:rsidRDefault="00A03D8F" w:rsidP="002771AD">
            <w:pPr>
              <w:suppressAutoHyphens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38E7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4CF" w14:textId="77777777" w:rsidR="00A03D8F" w:rsidRPr="00310081" w:rsidRDefault="00106A01" w:rsidP="00BE08C1">
            <w:pPr>
              <w:suppressAutoHyphens w:val="0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Инвестиционный портал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31B2" w14:textId="77777777" w:rsidR="00344B71" w:rsidRDefault="00106A01" w:rsidP="00106A01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инвестиционном портале Чувашской Республики, в разделе «Об агентстве» реализовать новый подраздел «Закупки».</w:t>
            </w:r>
          </w:p>
          <w:p w14:paraId="0E3451DC" w14:textId="77777777" w:rsidR="00106A01" w:rsidRDefault="00106A01" w:rsidP="00106A01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данном подразделе реализовать отображение проводимых закупочных процедур с возможностью просмотра данной закупочной процедуры. В подразделе должны находиться:</w:t>
            </w:r>
          </w:p>
          <w:p w14:paraId="08351062" w14:textId="77777777" w:rsidR="00106A01" w:rsidRDefault="00106A01" w:rsidP="00106A01">
            <w:pPr>
              <w:pStyle w:val="a3"/>
              <w:numPr>
                <w:ilvl w:val="0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Список закупочных процедур с отображением:</w:t>
            </w:r>
          </w:p>
          <w:p w14:paraId="76C24090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  <w:p w14:paraId="1533C0A9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14:paraId="7D72E00B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максимальная цена</w:t>
            </w:r>
          </w:p>
          <w:p w14:paraId="3B09FF3B" w14:textId="1AF4E4C9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1B784D">
              <w:rPr>
                <w:color w:val="000000"/>
              </w:rPr>
              <w:t xml:space="preserve"> </w:t>
            </w:r>
            <w:r w:rsidR="001B784D" w:rsidRPr="001B784D">
              <w:rPr>
                <w:color w:val="000000"/>
                <w:highlight w:val="yellow"/>
              </w:rPr>
              <w:t>и время</w:t>
            </w:r>
            <w:r>
              <w:rPr>
                <w:color w:val="000000"/>
              </w:rPr>
              <w:t xml:space="preserve"> начал</w:t>
            </w:r>
            <w:r w:rsidR="001B784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подачи заявок</w:t>
            </w:r>
          </w:p>
          <w:p w14:paraId="09915061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время окончания подачи заявок</w:t>
            </w:r>
          </w:p>
          <w:p w14:paraId="26C559D4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Список файлов</w:t>
            </w:r>
          </w:p>
          <w:p w14:paraId="7C13E384" w14:textId="77777777" w:rsidR="00106A01" w:rsidRDefault="00106A01" w:rsidP="00106A01">
            <w:pPr>
              <w:pStyle w:val="a3"/>
              <w:numPr>
                <w:ilvl w:val="0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Фильтры:</w:t>
            </w:r>
          </w:p>
          <w:p w14:paraId="220C466D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закупки</w:t>
            </w:r>
          </w:p>
          <w:p w14:paraId="4BF686A8" w14:textId="77777777" w:rsidR="00106A01" w:rsidRDefault="00106A01" w:rsidP="00106A01">
            <w:pPr>
              <w:pStyle w:val="a3"/>
              <w:numPr>
                <w:ilvl w:val="1"/>
                <w:numId w:val="21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 закупки</w:t>
            </w:r>
          </w:p>
          <w:p w14:paraId="4B98CAAD" w14:textId="77777777" w:rsidR="00106A01" w:rsidRPr="00106A01" w:rsidRDefault="00106A01" w:rsidP="00106A01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переходе на страницу закупки должна отображаться страница с введенными администратором Системы данными о закупочной процедуре.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1B0D" w14:textId="77777777" w:rsidR="00A03D8F" w:rsidRPr="00310081" w:rsidRDefault="00A03D8F" w:rsidP="00D45A2E">
            <w:pPr>
              <w:suppressAutoHyphens w:val="0"/>
              <w:spacing w:line="240" w:lineRule="auto"/>
              <w:rPr>
                <w:color w:val="000000"/>
              </w:rPr>
            </w:pPr>
          </w:p>
        </w:tc>
      </w:tr>
      <w:tr w:rsidR="00106A01" w14:paraId="223C6078" w14:textId="77777777" w:rsidTr="00106A01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26F5" w14:textId="77777777" w:rsidR="00106A01" w:rsidRDefault="00106A01" w:rsidP="00106A01">
            <w:pPr>
              <w:suppressAutoHyphens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222" w14:textId="77777777" w:rsidR="00106A01" w:rsidRPr="00FF1233" w:rsidRDefault="00106A01" w:rsidP="00106A01">
            <w:pPr>
              <w:suppressAutoHyphens w:val="0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Панель администратора Инвестиционного портала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93A" w14:textId="77777777" w:rsidR="00DF5F8B" w:rsidRDefault="00DF5F8B" w:rsidP="00DF5F8B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панели администратора реализовать новый раздел «Закупки». При переходе в раздел должно отображаться:</w:t>
            </w:r>
          </w:p>
          <w:p w14:paraId="35234EF9" w14:textId="77777777" w:rsidR="00DF5F8B" w:rsidRDefault="00DF5F8B" w:rsidP="00DF5F8B">
            <w:pPr>
              <w:pStyle w:val="a3"/>
              <w:numPr>
                <w:ilvl w:val="0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Список закупочных процедур с отображением:</w:t>
            </w:r>
          </w:p>
          <w:p w14:paraId="26996553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  <w:p w14:paraId="65D0E3D6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14:paraId="19C17BE9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максимальная цена</w:t>
            </w:r>
          </w:p>
          <w:p w14:paraId="2EBB5417" w14:textId="4949CEB2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 w:rsidR="001B784D" w:rsidRPr="001B784D">
              <w:rPr>
                <w:color w:val="000000"/>
                <w:highlight w:val="yellow"/>
              </w:rPr>
              <w:t>и время</w:t>
            </w:r>
            <w:r w:rsidR="001B78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начала подачи заявок</w:t>
            </w:r>
          </w:p>
          <w:p w14:paraId="6395C3E8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время окончания подачи заявок</w:t>
            </w:r>
          </w:p>
          <w:p w14:paraId="0389750D" w14:textId="77777777" w:rsidR="00106A01" w:rsidRDefault="00DF5F8B" w:rsidP="00DF5F8B">
            <w:pPr>
              <w:pStyle w:val="a3"/>
              <w:numPr>
                <w:ilvl w:val="0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Фильтры:</w:t>
            </w:r>
          </w:p>
          <w:p w14:paraId="4B5C1810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закупки</w:t>
            </w:r>
          </w:p>
          <w:p w14:paraId="2713FB53" w14:textId="77777777" w:rsidR="00DF5F8B" w:rsidRDefault="00DF5F8B" w:rsidP="00DF5F8B">
            <w:pPr>
              <w:pStyle w:val="a3"/>
              <w:numPr>
                <w:ilvl w:val="1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 закупки</w:t>
            </w:r>
          </w:p>
          <w:p w14:paraId="449D6D01" w14:textId="77777777" w:rsidR="00DF5F8B" w:rsidRDefault="00DF5F8B" w:rsidP="00DF5F8B">
            <w:pPr>
              <w:pStyle w:val="a3"/>
              <w:numPr>
                <w:ilvl w:val="0"/>
                <w:numId w:val="22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Кнопка «Создать». При нажатии открывается страница создания новой закупочной процедуры.</w:t>
            </w:r>
          </w:p>
          <w:p w14:paraId="666B8EA3" w14:textId="77777777" w:rsidR="00DF5F8B" w:rsidRDefault="00DF5F8B" w:rsidP="00DF5F8B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странице создания новой закупочной процедуры должны отображаться поля:</w:t>
            </w:r>
          </w:p>
          <w:p w14:paraId="474BE3CC" w14:textId="77777777" w:rsidR="00DF5F8B" w:rsidRDefault="00DF5F8B" w:rsidP="00DF5F8B">
            <w:pPr>
              <w:pStyle w:val="a3"/>
              <w:numPr>
                <w:ilvl w:val="0"/>
                <w:numId w:val="23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Название</w:t>
            </w:r>
          </w:p>
          <w:p w14:paraId="456EE81E" w14:textId="77777777" w:rsidR="00DF5F8B" w:rsidRDefault="00DF5F8B" w:rsidP="00DF5F8B">
            <w:pPr>
              <w:pStyle w:val="a3"/>
              <w:numPr>
                <w:ilvl w:val="0"/>
                <w:numId w:val="23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максимальная цена</w:t>
            </w:r>
          </w:p>
          <w:p w14:paraId="4ACBAD06" w14:textId="76D342D2" w:rsidR="00DF5F8B" w:rsidRPr="00DF5F8B" w:rsidRDefault="00DF5F8B" w:rsidP="00DF5F8B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DF5F8B">
              <w:rPr>
                <w:color w:val="000000"/>
              </w:rPr>
              <w:t xml:space="preserve">Дата </w:t>
            </w:r>
            <w:r w:rsidR="004F51AC" w:rsidRPr="001B784D">
              <w:rPr>
                <w:color w:val="000000"/>
                <w:highlight w:val="yellow"/>
              </w:rPr>
              <w:t>и время</w:t>
            </w:r>
            <w:r w:rsidR="004F51AC">
              <w:rPr>
                <w:color w:val="000000"/>
              </w:rPr>
              <w:t xml:space="preserve"> </w:t>
            </w:r>
            <w:r w:rsidRPr="00DF5F8B">
              <w:rPr>
                <w:color w:val="000000"/>
              </w:rPr>
              <w:t>начала подачи заявок</w:t>
            </w:r>
          </w:p>
          <w:p w14:paraId="02B9AF20" w14:textId="77777777" w:rsidR="00DF5F8B" w:rsidRPr="00DF5F8B" w:rsidRDefault="00DF5F8B" w:rsidP="00DF5F8B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r w:rsidRPr="00DF5F8B">
              <w:rPr>
                <w:color w:val="000000"/>
              </w:rPr>
              <w:t>Дата и время окончания подачи заявок</w:t>
            </w:r>
          </w:p>
          <w:p w14:paraId="28802057" w14:textId="77777777" w:rsidR="00DF5F8B" w:rsidRDefault="00DF5F8B" w:rsidP="00DF5F8B">
            <w:pPr>
              <w:pStyle w:val="a3"/>
              <w:numPr>
                <w:ilvl w:val="0"/>
                <w:numId w:val="23"/>
              </w:num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14:paraId="5665688C" w14:textId="77777777" w:rsidR="00DF5F8B" w:rsidRDefault="00DF5F8B" w:rsidP="00DF5F8B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странице так же необходимо разместить кнопку для добавления электронных документов.</w:t>
            </w:r>
          </w:p>
          <w:p w14:paraId="0B68A385" w14:textId="77777777" w:rsidR="00DF5F8B" w:rsidRPr="00DF5F8B" w:rsidRDefault="00DF5F8B" w:rsidP="00DF5F8B">
            <w:pPr>
              <w:suppressAutoHyphens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Доступ к разделу предоставляется только пользователям с ролью</w:t>
            </w:r>
            <w:r w:rsidRPr="00DF5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Администратор сайта</w:t>
            </w:r>
            <w:r>
              <w:rPr>
                <w:color w:val="00000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4EE" w14:textId="77777777" w:rsidR="00106A01" w:rsidRPr="00310081" w:rsidRDefault="00106A01" w:rsidP="00106A01">
            <w:pPr>
              <w:suppressAutoHyphens w:val="0"/>
              <w:spacing w:line="240" w:lineRule="auto"/>
              <w:rPr>
                <w:color w:val="000000"/>
              </w:rPr>
            </w:pPr>
          </w:p>
        </w:tc>
      </w:tr>
    </w:tbl>
    <w:p w14:paraId="014DA58D" w14:textId="77777777" w:rsidR="00CF63C3" w:rsidRPr="00C06151" w:rsidRDefault="00CF63C3" w:rsidP="00CF63C3">
      <w:pPr>
        <w:widowControl w:val="0"/>
        <w:spacing w:line="360" w:lineRule="auto"/>
      </w:pPr>
    </w:p>
    <w:p w14:paraId="1AD4D06A" w14:textId="77777777" w:rsidR="00CF63C3" w:rsidRDefault="00CF63C3" w:rsidP="00CF63C3">
      <w:pPr>
        <w:widowControl w:val="0"/>
        <w:spacing w:line="360" w:lineRule="auto"/>
        <w:rPr>
          <w:i/>
          <w:sz w:val="16"/>
          <w:szCs w:val="16"/>
        </w:rPr>
      </w:pPr>
      <w:r>
        <w:t xml:space="preserve">Планируемый объем работ (чел. * час): </w:t>
      </w:r>
      <w:r w:rsidR="00D90964">
        <w:t>40</w:t>
      </w:r>
    </w:p>
    <w:p w14:paraId="714C4334" w14:textId="77777777" w:rsidR="00CF63C3" w:rsidRDefault="00CF63C3" w:rsidP="00CF63C3">
      <w:pPr>
        <w:widowControl w:val="0"/>
        <w:spacing w:line="360" w:lineRule="auto"/>
      </w:pPr>
      <w:r>
        <w:rPr>
          <w:i/>
          <w:sz w:val="16"/>
          <w:szCs w:val="16"/>
        </w:rPr>
        <w:t>(заполняется Исполнителем)</w:t>
      </w:r>
    </w:p>
    <w:p w14:paraId="15BB1F49" w14:textId="77777777" w:rsidR="00CF63C3" w:rsidRDefault="00CF63C3" w:rsidP="00CF63C3">
      <w:pPr>
        <w:widowControl w:val="0"/>
        <w:spacing w:line="360" w:lineRule="auto"/>
      </w:pPr>
    </w:p>
    <w:p w14:paraId="46ABF947" w14:textId="77777777" w:rsidR="00CF63C3" w:rsidRDefault="00CF63C3" w:rsidP="00CF63C3">
      <w:pPr>
        <w:widowControl w:val="0"/>
        <w:spacing w:line="360" w:lineRule="auto"/>
        <w:rPr>
          <w:i/>
          <w:sz w:val="16"/>
          <w:szCs w:val="16"/>
        </w:rPr>
      </w:pPr>
      <w:r>
        <w:t xml:space="preserve">Прогнозный срок реализации (рабочих дней): </w:t>
      </w:r>
      <w:r w:rsidR="00D90964">
        <w:rPr>
          <w:i/>
          <w:u w:val="single"/>
        </w:rPr>
        <w:t>5</w:t>
      </w:r>
      <w:bookmarkStart w:id="0" w:name="_GoBack"/>
      <w:bookmarkEnd w:id="0"/>
    </w:p>
    <w:p w14:paraId="4E86F6C1" w14:textId="77777777" w:rsidR="007438A1" w:rsidRDefault="00CF63C3" w:rsidP="00190254">
      <w:pPr>
        <w:widowControl w:val="0"/>
        <w:spacing w:line="360" w:lineRule="auto"/>
      </w:pPr>
      <w:r>
        <w:rPr>
          <w:i/>
          <w:sz w:val="16"/>
          <w:szCs w:val="16"/>
        </w:rPr>
        <w:t>(заполняется Исполнителем)</w:t>
      </w:r>
    </w:p>
    <w:sectPr w:rsidR="007438A1" w:rsidSect="00E01D46">
      <w:pgSz w:w="11906" w:h="16838"/>
      <w:pgMar w:top="284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96"/>
    <w:multiLevelType w:val="hybridMultilevel"/>
    <w:tmpl w:val="F09E8FD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6816"/>
    <w:multiLevelType w:val="hybridMultilevel"/>
    <w:tmpl w:val="B5A6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8FC"/>
    <w:multiLevelType w:val="hybridMultilevel"/>
    <w:tmpl w:val="512E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3A8B"/>
    <w:multiLevelType w:val="hybridMultilevel"/>
    <w:tmpl w:val="187A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64A"/>
    <w:multiLevelType w:val="hybridMultilevel"/>
    <w:tmpl w:val="4E78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1DF1"/>
    <w:multiLevelType w:val="hybridMultilevel"/>
    <w:tmpl w:val="C04802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4CA2D6B"/>
    <w:multiLevelType w:val="hybridMultilevel"/>
    <w:tmpl w:val="1E2021D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23295"/>
    <w:multiLevelType w:val="hybridMultilevel"/>
    <w:tmpl w:val="4EB2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6663"/>
    <w:multiLevelType w:val="hybridMultilevel"/>
    <w:tmpl w:val="6CD81AC0"/>
    <w:lvl w:ilvl="0" w:tplc="BDD6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355B"/>
    <w:multiLevelType w:val="hybridMultilevel"/>
    <w:tmpl w:val="44409A0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3A03"/>
    <w:multiLevelType w:val="hybridMultilevel"/>
    <w:tmpl w:val="89B0B11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3E14"/>
    <w:multiLevelType w:val="hybridMultilevel"/>
    <w:tmpl w:val="68ECC45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A481E"/>
    <w:multiLevelType w:val="hybridMultilevel"/>
    <w:tmpl w:val="4ECC45D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6C28"/>
    <w:multiLevelType w:val="hybridMultilevel"/>
    <w:tmpl w:val="07D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1FB3"/>
    <w:multiLevelType w:val="hybridMultilevel"/>
    <w:tmpl w:val="60F0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F7096"/>
    <w:multiLevelType w:val="hybridMultilevel"/>
    <w:tmpl w:val="C8AA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4A14"/>
    <w:multiLevelType w:val="hybridMultilevel"/>
    <w:tmpl w:val="60D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C1122"/>
    <w:multiLevelType w:val="hybridMultilevel"/>
    <w:tmpl w:val="F7AE598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5E76"/>
    <w:multiLevelType w:val="hybridMultilevel"/>
    <w:tmpl w:val="91F4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F66E4"/>
    <w:multiLevelType w:val="hybridMultilevel"/>
    <w:tmpl w:val="F956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5FE0"/>
    <w:multiLevelType w:val="hybridMultilevel"/>
    <w:tmpl w:val="CF5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C6AC4"/>
    <w:multiLevelType w:val="hybridMultilevel"/>
    <w:tmpl w:val="87F0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C21E0"/>
    <w:multiLevelType w:val="hybridMultilevel"/>
    <w:tmpl w:val="83C82838"/>
    <w:lvl w:ilvl="0" w:tplc="60FC017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4"/>
  </w:num>
  <w:num w:numId="5">
    <w:abstractNumId w:val="1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6"/>
  </w:num>
  <w:num w:numId="11">
    <w:abstractNumId w:val="2"/>
  </w:num>
  <w:num w:numId="12">
    <w:abstractNumId w:val="13"/>
  </w:num>
  <w:num w:numId="13">
    <w:abstractNumId w:val="12"/>
  </w:num>
  <w:num w:numId="14">
    <w:abstractNumId w:val="17"/>
  </w:num>
  <w:num w:numId="15">
    <w:abstractNumId w:val="9"/>
  </w:num>
  <w:num w:numId="16">
    <w:abstractNumId w:val="11"/>
  </w:num>
  <w:num w:numId="17">
    <w:abstractNumId w:val="10"/>
  </w:num>
  <w:num w:numId="18">
    <w:abstractNumId w:val="0"/>
  </w:num>
  <w:num w:numId="19">
    <w:abstractNumId w:val="6"/>
  </w:num>
  <w:num w:numId="20">
    <w:abstractNumId w:val="22"/>
  </w:num>
  <w:num w:numId="21">
    <w:abstractNumId w:val="1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3"/>
    <w:rsid w:val="000135E6"/>
    <w:rsid w:val="00021656"/>
    <w:rsid w:val="00023F74"/>
    <w:rsid w:val="00047D17"/>
    <w:rsid w:val="00052859"/>
    <w:rsid w:val="000530CB"/>
    <w:rsid w:val="00082543"/>
    <w:rsid w:val="000A6C38"/>
    <w:rsid w:val="000D0199"/>
    <w:rsid w:val="00106010"/>
    <w:rsid w:val="00106A01"/>
    <w:rsid w:val="00107953"/>
    <w:rsid w:val="0017206C"/>
    <w:rsid w:val="001836FA"/>
    <w:rsid w:val="001838E7"/>
    <w:rsid w:val="00187C92"/>
    <w:rsid w:val="00190254"/>
    <w:rsid w:val="001B784D"/>
    <w:rsid w:val="00203BB8"/>
    <w:rsid w:val="0021094F"/>
    <w:rsid w:val="00226B46"/>
    <w:rsid w:val="0026572C"/>
    <w:rsid w:val="002771AD"/>
    <w:rsid w:val="00280BF5"/>
    <w:rsid w:val="00292BB1"/>
    <w:rsid w:val="002963AA"/>
    <w:rsid w:val="002B35BF"/>
    <w:rsid w:val="002C3A20"/>
    <w:rsid w:val="002C50F0"/>
    <w:rsid w:val="002E1E62"/>
    <w:rsid w:val="00310081"/>
    <w:rsid w:val="003109DE"/>
    <w:rsid w:val="003223D9"/>
    <w:rsid w:val="00331F3F"/>
    <w:rsid w:val="00332428"/>
    <w:rsid w:val="00341153"/>
    <w:rsid w:val="0034495D"/>
    <w:rsid w:val="00344B71"/>
    <w:rsid w:val="00356592"/>
    <w:rsid w:val="003607EC"/>
    <w:rsid w:val="00372054"/>
    <w:rsid w:val="003925D2"/>
    <w:rsid w:val="003A34E9"/>
    <w:rsid w:val="003B0C8A"/>
    <w:rsid w:val="003D48B5"/>
    <w:rsid w:val="0043375D"/>
    <w:rsid w:val="004370C1"/>
    <w:rsid w:val="004633C7"/>
    <w:rsid w:val="004A1E28"/>
    <w:rsid w:val="004A61ED"/>
    <w:rsid w:val="004A7015"/>
    <w:rsid w:val="004B257E"/>
    <w:rsid w:val="004B7906"/>
    <w:rsid w:val="004E74CE"/>
    <w:rsid w:val="004F51AC"/>
    <w:rsid w:val="00507054"/>
    <w:rsid w:val="00511D2C"/>
    <w:rsid w:val="0052449C"/>
    <w:rsid w:val="00540722"/>
    <w:rsid w:val="005415DC"/>
    <w:rsid w:val="005652E4"/>
    <w:rsid w:val="005876AF"/>
    <w:rsid w:val="0059755D"/>
    <w:rsid w:val="00597AC5"/>
    <w:rsid w:val="005B31F2"/>
    <w:rsid w:val="005D5E9E"/>
    <w:rsid w:val="00602990"/>
    <w:rsid w:val="00604FC5"/>
    <w:rsid w:val="00610AFB"/>
    <w:rsid w:val="00613A68"/>
    <w:rsid w:val="00633705"/>
    <w:rsid w:val="00646BA2"/>
    <w:rsid w:val="00685AAD"/>
    <w:rsid w:val="00695A8A"/>
    <w:rsid w:val="006C4530"/>
    <w:rsid w:val="006E7A2F"/>
    <w:rsid w:val="006F07E0"/>
    <w:rsid w:val="007007B4"/>
    <w:rsid w:val="007404CB"/>
    <w:rsid w:val="0074127E"/>
    <w:rsid w:val="007438A1"/>
    <w:rsid w:val="00765DAE"/>
    <w:rsid w:val="00773846"/>
    <w:rsid w:val="00774BB0"/>
    <w:rsid w:val="007A3AB3"/>
    <w:rsid w:val="007B0A72"/>
    <w:rsid w:val="007C60F5"/>
    <w:rsid w:val="007D2ACD"/>
    <w:rsid w:val="007E00EF"/>
    <w:rsid w:val="007E0164"/>
    <w:rsid w:val="007E53AD"/>
    <w:rsid w:val="00833F2D"/>
    <w:rsid w:val="0085090F"/>
    <w:rsid w:val="00857919"/>
    <w:rsid w:val="00862243"/>
    <w:rsid w:val="008661CD"/>
    <w:rsid w:val="00886880"/>
    <w:rsid w:val="008A5845"/>
    <w:rsid w:val="008B545E"/>
    <w:rsid w:val="008D0091"/>
    <w:rsid w:val="008F390E"/>
    <w:rsid w:val="008F5EB1"/>
    <w:rsid w:val="009044D5"/>
    <w:rsid w:val="009161FC"/>
    <w:rsid w:val="00923341"/>
    <w:rsid w:val="0094567D"/>
    <w:rsid w:val="00962B9A"/>
    <w:rsid w:val="009679CF"/>
    <w:rsid w:val="00986488"/>
    <w:rsid w:val="00997A6A"/>
    <w:rsid w:val="009A1432"/>
    <w:rsid w:val="009B3CE7"/>
    <w:rsid w:val="009D5C67"/>
    <w:rsid w:val="00A01FD4"/>
    <w:rsid w:val="00A03D8F"/>
    <w:rsid w:val="00A2323B"/>
    <w:rsid w:val="00A6007E"/>
    <w:rsid w:val="00A71E6D"/>
    <w:rsid w:val="00A80F6B"/>
    <w:rsid w:val="00A94E5B"/>
    <w:rsid w:val="00A96D63"/>
    <w:rsid w:val="00AA7DEC"/>
    <w:rsid w:val="00AE01E9"/>
    <w:rsid w:val="00AF49CF"/>
    <w:rsid w:val="00B004E9"/>
    <w:rsid w:val="00B23330"/>
    <w:rsid w:val="00B26C64"/>
    <w:rsid w:val="00B664E4"/>
    <w:rsid w:val="00B736CD"/>
    <w:rsid w:val="00B75401"/>
    <w:rsid w:val="00BA6844"/>
    <w:rsid w:val="00BB40F0"/>
    <w:rsid w:val="00BE0750"/>
    <w:rsid w:val="00BE08C1"/>
    <w:rsid w:val="00C06151"/>
    <w:rsid w:val="00C1308E"/>
    <w:rsid w:val="00C14F99"/>
    <w:rsid w:val="00C702AE"/>
    <w:rsid w:val="00C81726"/>
    <w:rsid w:val="00C85A9D"/>
    <w:rsid w:val="00CE4D06"/>
    <w:rsid w:val="00CE7A0D"/>
    <w:rsid w:val="00CF63C3"/>
    <w:rsid w:val="00D204CA"/>
    <w:rsid w:val="00D212F5"/>
    <w:rsid w:val="00D42BA8"/>
    <w:rsid w:val="00D45A2E"/>
    <w:rsid w:val="00D72073"/>
    <w:rsid w:val="00D764A2"/>
    <w:rsid w:val="00D84E62"/>
    <w:rsid w:val="00D90964"/>
    <w:rsid w:val="00D96F20"/>
    <w:rsid w:val="00DB6CBE"/>
    <w:rsid w:val="00DF4A3F"/>
    <w:rsid w:val="00DF5F8B"/>
    <w:rsid w:val="00DF696F"/>
    <w:rsid w:val="00E01D46"/>
    <w:rsid w:val="00E20D14"/>
    <w:rsid w:val="00E24DB5"/>
    <w:rsid w:val="00E60BF8"/>
    <w:rsid w:val="00E80476"/>
    <w:rsid w:val="00EB4AC0"/>
    <w:rsid w:val="00ED3D63"/>
    <w:rsid w:val="00F07BE1"/>
    <w:rsid w:val="00F15B4D"/>
    <w:rsid w:val="00F20A6F"/>
    <w:rsid w:val="00F34DF1"/>
    <w:rsid w:val="00F50EF7"/>
    <w:rsid w:val="00F56038"/>
    <w:rsid w:val="00F6765C"/>
    <w:rsid w:val="00F91B07"/>
    <w:rsid w:val="00FB18C2"/>
    <w:rsid w:val="00FB1C5D"/>
    <w:rsid w:val="00FC4B18"/>
    <w:rsid w:val="00FC547B"/>
    <w:rsid w:val="00FD5B6C"/>
    <w:rsid w:val="00FF1233"/>
    <w:rsid w:val="00FF4BD7"/>
    <w:rsid w:val="00FF51A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680F"/>
  <w15:chartTrackingRefBased/>
  <w15:docId w15:val="{CFCF7D71-85A8-4BFF-85B1-4CB42C6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5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8E40-7699-474D-823C-BE0E4289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Назаров</dc:creator>
  <cp:keywords/>
  <dc:description/>
  <cp:lastModifiedBy>Полина Горбунова</cp:lastModifiedBy>
  <cp:revision>3</cp:revision>
  <dcterms:created xsi:type="dcterms:W3CDTF">2023-08-29T10:13:00Z</dcterms:created>
  <dcterms:modified xsi:type="dcterms:W3CDTF">2023-08-30T06:48:00Z</dcterms:modified>
</cp:coreProperties>
</file>